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C3CB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6A94A4C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93E95A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6BEDD2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78F801B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7327E86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72CB81D" w14:textId="77777777"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A01DC9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EA3550E" w14:textId="77777777"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02B3EE" w14:textId="19468324"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F29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9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Ставрополя </w:t>
      </w:r>
      <w:r w:rsidR="009B7A3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2998">
        <w:rPr>
          <w:rFonts w:ascii="Times New Roman" w:hAnsi="Times New Roman" w:cs="Times New Roman"/>
          <w:sz w:val="28"/>
          <w:szCs w:val="28"/>
        </w:rPr>
        <w:t>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</w:p>
    <w:p w14:paraId="41BD93FE" w14:textId="77777777"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34BA5" w14:textId="5B5BB0B8" w:rsidR="00041F78" w:rsidRDefault="000F2998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998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r>
        <w:rPr>
          <w:rFonts w:ascii="Times New Roman" w:hAnsi="Times New Roman"/>
          <w:sz w:val="28"/>
          <w:szCs w:val="28"/>
        </w:rPr>
        <w:t>законами от 06 октября 2003 г.                            №</w:t>
      </w:r>
      <w:r w:rsidRPr="000F299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F2998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 w:rsidR="009B7A35">
        <w:rPr>
          <w:rFonts w:ascii="Times New Roman" w:hAnsi="Times New Roman"/>
          <w:sz w:val="28"/>
          <w:szCs w:val="28"/>
        </w:rPr>
        <w:t xml:space="preserve">                    </w:t>
      </w:r>
      <w:r w:rsidRPr="000F2998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», от 29 декабря 2012 г. № 273-ФЗ «</w:t>
      </w:r>
      <w:r w:rsidRPr="000F2998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 xml:space="preserve">азовании </w:t>
      </w:r>
      <w:r w:rsidR="009B7A3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Российской Федерации»</w:t>
      </w:r>
    </w:p>
    <w:p w14:paraId="4AD9C0A6" w14:textId="77777777"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073A1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14:paraId="58209A5D" w14:textId="77777777"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EC86F" w14:textId="6DEB53AB" w:rsidR="000F2998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r w:rsidR="000F2998">
        <w:rPr>
          <w:rFonts w:ascii="Times New Roman" w:hAnsi="Times New Roman" w:cs="Times New Roman"/>
          <w:sz w:val="28"/>
          <w:szCs w:val="28"/>
        </w:rPr>
        <w:t>Внести в подпункт 2 пункта 1 постановления администрации города Ставрополя от 29.04.2021 № 914 «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</w:t>
      </w:r>
      <w:r w:rsidR="000F29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F2998" w:rsidRPr="000F2998">
        <w:rPr>
          <w:rFonts w:ascii="Times New Roman" w:hAnsi="Times New Roman" w:cs="Times New Roman"/>
          <w:sz w:val="28"/>
          <w:szCs w:val="28"/>
        </w:rPr>
        <w:t>ср</w:t>
      </w:r>
      <w:r w:rsidR="000F2998">
        <w:rPr>
          <w:rFonts w:ascii="Times New Roman" w:hAnsi="Times New Roman" w:cs="Times New Roman"/>
          <w:sz w:val="28"/>
          <w:szCs w:val="28"/>
        </w:rPr>
        <w:t>едств бюджета города Ставрополя» изменение,</w:t>
      </w:r>
      <w:r w:rsidR="000F2998" w:rsidRPr="000F2998">
        <w:rPr>
          <w:rFonts w:ascii="Times New Roman" w:hAnsi="Times New Roman" w:cs="Times New Roman"/>
          <w:sz w:val="28"/>
          <w:szCs w:val="28"/>
        </w:rPr>
        <w:t xml:space="preserve"> заменив</w:t>
      </w:r>
      <w:r w:rsidR="000F2998">
        <w:rPr>
          <w:rFonts w:ascii="Times New Roman" w:hAnsi="Times New Roman" w:cs="Times New Roman"/>
          <w:sz w:val="28"/>
          <w:szCs w:val="28"/>
        </w:rPr>
        <w:t xml:space="preserve">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41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</w:t>
      </w:r>
      <w:r w:rsidR="009437A5">
        <w:rPr>
          <w:rFonts w:ascii="Times New Roman" w:hAnsi="Times New Roman" w:cs="Times New Roman"/>
          <w:sz w:val="28"/>
          <w:szCs w:val="28"/>
        </w:rPr>
        <w:t>5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»,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34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0F2998">
        <w:rPr>
          <w:rFonts w:ascii="Times New Roman" w:hAnsi="Times New Roman" w:cs="Times New Roman"/>
          <w:sz w:val="28"/>
          <w:szCs w:val="28"/>
        </w:rPr>
        <w:t xml:space="preserve">»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 w:rsidR="000F2998">
        <w:rPr>
          <w:rFonts w:ascii="Times New Roman" w:hAnsi="Times New Roman" w:cs="Times New Roman"/>
          <w:sz w:val="28"/>
          <w:szCs w:val="28"/>
        </w:rPr>
        <w:t xml:space="preserve"> «</w:t>
      </w:r>
      <w:r w:rsidR="009437A5">
        <w:rPr>
          <w:rFonts w:ascii="Times New Roman" w:hAnsi="Times New Roman" w:cs="Times New Roman"/>
          <w:sz w:val="28"/>
          <w:szCs w:val="28"/>
        </w:rPr>
        <w:t>37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1BAF">
        <w:rPr>
          <w:rFonts w:ascii="Times New Roman" w:hAnsi="Times New Roman" w:cs="Times New Roman"/>
          <w:sz w:val="28"/>
          <w:szCs w:val="28"/>
        </w:rPr>
        <w:t>ей</w:t>
      </w:r>
      <w:r w:rsidR="000F2998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8EC44AF" w14:textId="59694A11" w:rsidR="00CD65C1" w:rsidRDefault="000F2998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270B63">
        <w:rPr>
          <w:rFonts w:ascii="Times New Roman" w:hAnsi="Times New Roman"/>
          <w:sz w:val="28"/>
          <w:szCs w:val="28"/>
        </w:rPr>
        <w:t>Утвердить</w:t>
      </w:r>
      <w:r w:rsidR="009E3DFC">
        <w:rPr>
          <w:rFonts w:ascii="Times New Roman" w:hAnsi="Times New Roman"/>
          <w:sz w:val="28"/>
          <w:szCs w:val="28"/>
        </w:rPr>
        <w:t xml:space="preserve"> прилагаемые изменения, которые вносятся </w:t>
      </w:r>
      <w:r w:rsidR="009E3DFC">
        <w:rPr>
          <w:rFonts w:ascii="Times New Roman" w:hAnsi="Times New Roman" w:cs="Times New Roman"/>
          <w:sz w:val="28"/>
          <w:szCs w:val="28"/>
        </w:rPr>
        <w:t xml:space="preserve">в </w:t>
      </w:r>
      <w:r w:rsidR="009B7A35">
        <w:rPr>
          <w:rFonts w:ascii="Times New Roman" w:hAnsi="Times New Roman" w:cs="Times New Roman"/>
          <w:sz w:val="28"/>
          <w:szCs w:val="28"/>
        </w:rPr>
        <w:t xml:space="preserve">пункт 22 </w:t>
      </w:r>
      <w:r w:rsidR="009E3DFC" w:rsidRPr="00455778">
        <w:rPr>
          <w:rFonts w:ascii="Times New Roman" w:hAnsi="Times New Roman" w:cs="Times New Roman"/>
          <w:sz w:val="28"/>
          <w:szCs w:val="28"/>
        </w:rPr>
        <w:t>Поряд</w:t>
      </w:r>
      <w:r w:rsidR="009E3DFC">
        <w:rPr>
          <w:rFonts w:ascii="Times New Roman" w:hAnsi="Times New Roman" w:cs="Times New Roman"/>
          <w:sz w:val="28"/>
          <w:szCs w:val="28"/>
        </w:rPr>
        <w:t>к</w:t>
      </w:r>
      <w:r w:rsidR="009B7A35">
        <w:rPr>
          <w:rFonts w:ascii="Times New Roman" w:hAnsi="Times New Roman" w:cs="Times New Roman"/>
          <w:sz w:val="28"/>
          <w:szCs w:val="28"/>
        </w:rPr>
        <w:t>а</w:t>
      </w:r>
      <w:r w:rsidR="009E3DFC">
        <w:rPr>
          <w:rFonts w:ascii="Times New Roman" w:hAnsi="Times New Roman" w:cs="Times New Roman"/>
          <w:sz w:val="28"/>
          <w:szCs w:val="28"/>
        </w:rPr>
        <w:t xml:space="preserve"> </w:t>
      </w:r>
      <w:r w:rsidR="009E3DFC" w:rsidRPr="000F2998">
        <w:rPr>
          <w:rFonts w:ascii="Times New Roman" w:hAnsi="Times New Roman" w:cs="Times New Roman"/>
          <w:sz w:val="28"/>
          <w:szCs w:val="28"/>
        </w:rPr>
        <w:t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</w:t>
      </w:r>
      <w:r w:rsidR="009E3DFC">
        <w:rPr>
          <w:rFonts w:ascii="Times New Roman" w:hAnsi="Times New Roman" w:cs="Times New Roman"/>
          <w:sz w:val="28"/>
          <w:szCs w:val="28"/>
        </w:rPr>
        <w:t>, утвержденн</w:t>
      </w:r>
      <w:r w:rsidR="00E432AF">
        <w:rPr>
          <w:rFonts w:ascii="Times New Roman" w:hAnsi="Times New Roman" w:cs="Times New Roman"/>
          <w:sz w:val="28"/>
          <w:szCs w:val="28"/>
        </w:rPr>
        <w:t>ого</w:t>
      </w:r>
      <w:r w:rsidR="009E3DF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29.04.2021 № 914 «</w:t>
      </w:r>
      <w:r w:rsidR="009E3DFC" w:rsidRPr="000F2998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</w:t>
      </w:r>
      <w:r w:rsidR="009E3DFC">
        <w:rPr>
          <w:rFonts w:ascii="Times New Roman" w:hAnsi="Times New Roman" w:cs="Times New Roman"/>
          <w:sz w:val="28"/>
          <w:szCs w:val="28"/>
        </w:rPr>
        <w:t>едств бюджета города Ставрополя»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14:paraId="3B13B8E1" w14:textId="77777777" w:rsidR="009E3DFC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F64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C35F6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>после</w:t>
      </w:r>
    </w:p>
    <w:p w14:paraId="7EA85844" w14:textId="1E11669F" w:rsidR="00C84DC7" w:rsidRDefault="0018458F" w:rsidP="009E3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«Вечерний </w:t>
      </w:r>
      <w:proofErr w:type="gramStart"/>
      <w:r w:rsidR="00C35F64">
        <w:rPr>
          <w:rFonts w:ascii="Times New Roman" w:hAnsi="Times New Roman" w:cs="Times New Roman"/>
          <w:sz w:val="28"/>
          <w:szCs w:val="28"/>
        </w:rPr>
        <w:t>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B7A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78EF">
        <w:rPr>
          <w:rFonts w:ascii="Times New Roman" w:hAnsi="Times New Roman" w:cs="Times New Roman"/>
          <w:sz w:val="28"/>
          <w:szCs w:val="28"/>
        </w:rPr>
        <w:t xml:space="preserve">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4F11EE">
        <w:rPr>
          <w:rFonts w:ascii="Times New Roman" w:hAnsi="Times New Roman" w:cs="Times New Roman"/>
          <w:sz w:val="28"/>
          <w:szCs w:val="28"/>
        </w:rPr>
        <w:t>15</w:t>
      </w:r>
      <w:r w:rsidR="00396B4A">
        <w:rPr>
          <w:rFonts w:ascii="Times New Roman" w:hAnsi="Times New Roman" w:cs="Times New Roman"/>
          <w:sz w:val="28"/>
          <w:szCs w:val="28"/>
        </w:rPr>
        <w:t xml:space="preserve"> </w:t>
      </w:r>
      <w:r w:rsidR="009B7A35">
        <w:rPr>
          <w:rFonts w:ascii="Times New Roman" w:hAnsi="Times New Roman" w:cs="Times New Roman"/>
          <w:sz w:val="28"/>
          <w:szCs w:val="28"/>
        </w:rPr>
        <w:t>апреля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4F2250" w14:textId="77777777" w:rsidR="00384198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r w:rsidR="00384198" w:rsidRPr="0038419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14:paraId="45E42969" w14:textId="79F2B750" w:rsidR="003409A3" w:rsidRDefault="009E3DFC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</w:t>
      </w:r>
      <w:r w:rsidR="007A5B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5D156C85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1202E" w14:textId="77777777"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C53D6" w14:textId="77777777"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90B64" w14:textId="77777777"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</w:t>
      </w:r>
      <w:r w:rsidR="00396B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14:paraId="4196BC37" w14:textId="77777777" w:rsidR="00396B4A" w:rsidRDefault="00396B4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EBF6F5C" w14:textId="77777777"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11FED0C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9E3DFC">
        <w:rPr>
          <w:rFonts w:ascii="Times New Roman" w:hAnsi="Times New Roman"/>
          <w:sz w:val="28"/>
          <w:szCs w:val="28"/>
        </w:rPr>
        <w:t>Ы</w:t>
      </w:r>
    </w:p>
    <w:p w14:paraId="60D5A9EB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14:paraId="7FE47DED" w14:textId="77777777"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14:paraId="7BBFD9F7" w14:textId="77777777"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14:paraId="0A19D617" w14:textId="77777777"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      </w:t>
      </w:r>
      <w:proofErr w:type="gramStart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.</w:t>
      </w:r>
      <w:proofErr w:type="gramEnd"/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. 20      №</w:t>
      </w:r>
    </w:p>
    <w:p w14:paraId="1C36DF7D" w14:textId="77777777"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287B8E" w14:textId="77777777"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8B275" w14:textId="77777777" w:rsidR="009E3DFC" w:rsidRDefault="009E3DFC" w:rsidP="009E3D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14:paraId="4A82EB00" w14:textId="4192EFF3" w:rsidR="00270B63" w:rsidRDefault="009E3DFC" w:rsidP="009E3DF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7A35">
        <w:rPr>
          <w:rFonts w:ascii="Times New Roman" w:hAnsi="Times New Roman" w:cs="Times New Roman"/>
          <w:sz w:val="28"/>
          <w:szCs w:val="28"/>
        </w:rPr>
        <w:t xml:space="preserve">пункт 22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B7A35">
        <w:rPr>
          <w:rFonts w:ascii="Times New Roman" w:hAnsi="Times New Roman" w:cs="Times New Roman"/>
          <w:sz w:val="28"/>
          <w:szCs w:val="28"/>
        </w:rPr>
        <w:t>а</w:t>
      </w:r>
      <w:r w:rsidRPr="00455778">
        <w:rPr>
          <w:rFonts w:ascii="Times New Roman" w:hAnsi="Times New Roman" w:cs="Times New Roman"/>
          <w:sz w:val="28"/>
          <w:szCs w:val="28"/>
        </w:rPr>
        <w:t xml:space="preserve"> </w:t>
      </w:r>
      <w:r w:rsidRPr="000F2998">
        <w:rPr>
          <w:rFonts w:ascii="Times New Roman" w:hAnsi="Times New Roman" w:cs="Times New Roman"/>
          <w:sz w:val="28"/>
          <w:szCs w:val="28"/>
        </w:rPr>
        <w:t xml:space="preserve">обеспечения бесплатным горячим питанием отдельных категорий обучающихся по образовательным программам начального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</w:t>
      </w:r>
      <w:r w:rsidR="00E432A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2998">
        <w:rPr>
          <w:rFonts w:ascii="Times New Roman" w:hAnsi="Times New Roman" w:cs="Times New Roman"/>
          <w:sz w:val="28"/>
          <w:szCs w:val="28"/>
        </w:rPr>
        <w:t>его стоимости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E432A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E432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города Ставрополя от 29.04.2021 № 914</w:t>
      </w:r>
    </w:p>
    <w:p w14:paraId="1B7E4594" w14:textId="77777777"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88FA1C" w14:textId="5F268AAA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22:</w:t>
      </w:r>
    </w:p>
    <w:p w14:paraId="74EFEF04" w14:textId="298AFCBC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подпункте 1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41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4</w:t>
      </w:r>
      <w:r w:rsidR="00841BAF">
        <w:rPr>
          <w:rFonts w:ascii="Times New Roman" w:hAnsi="Times New Roman" w:cs="Times New Roman"/>
          <w:sz w:val="28"/>
          <w:szCs w:val="28"/>
        </w:rPr>
        <w:t>5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3B16D8E" w14:textId="354EAF1E" w:rsidR="00A449B2" w:rsidRDefault="00A449B2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подпункте 2 </w:t>
      </w:r>
      <w:r w:rsidR="007702A5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7A35">
        <w:rPr>
          <w:rFonts w:ascii="Times New Roman" w:hAnsi="Times New Roman" w:cs="Times New Roman"/>
          <w:sz w:val="28"/>
          <w:szCs w:val="28"/>
        </w:rPr>
        <w:t>34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7702A5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3BA2">
        <w:rPr>
          <w:rFonts w:ascii="Times New Roman" w:hAnsi="Times New Roman" w:cs="Times New Roman"/>
          <w:sz w:val="28"/>
          <w:szCs w:val="28"/>
        </w:rPr>
        <w:t>3</w:t>
      </w:r>
      <w:r w:rsidR="00841BAF">
        <w:rPr>
          <w:rFonts w:ascii="Times New Roman" w:hAnsi="Times New Roman" w:cs="Times New Roman"/>
          <w:sz w:val="28"/>
          <w:szCs w:val="28"/>
        </w:rPr>
        <w:t>7</w:t>
      </w:r>
      <w:r w:rsidR="007702A5">
        <w:rPr>
          <w:rFonts w:ascii="Times New Roman" w:hAnsi="Times New Roman" w:cs="Times New Roman"/>
          <w:sz w:val="28"/>
          <w:szCs w:val="28"/>
        </w:rPr>
        <w:t xml:space="preserve"> рубл</w:t>
      </w:r>
      <w:r w:rsidR="00841B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8C4B93A" w14:textId="77777777"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2BB56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9C734" w14:textId="77777777"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C0490" w14:textId="77777777"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0FF7" w14:textId="77777777" w:rsidR="00BF1D08" w:rsidRDefault="00BF1D08" w:rsidP="004E3505">
      <w:pPr>
        <w:spacing w:after="0" w:line="240" w:lineRule="auto"/>
      </w:pPr>
      <w:r>
        <w:separator/>
      </w:r>
    </w:p>
  </w:endnote>
  <w:endnote w:type="continuationSeparator" w:id="0">
    <w:p w14:paraId="20BC5809" w14:textId="77777777" w:rsidR="00BF1D08" w:rsidRDefault="00BF1D08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582E" w14:textId="77777777" w:rsidR="00BF1D08" w:rsidRDefault="00BF1D08" w:rsidP="004E3505">
      <w:pPr>
        <w:spacing w:after="0" w:line="240" w:lineRule="auto"/>
      </w:pPr>
      <w:r>
        <w:separator/>
      </w:r>
    </w:p>
  </w:footnote>
  <w:footnote w:type="continuationSeparator" w:id="0">
    <w:p w14:paraId="53462ADF" w14:textId="77777777" w:rsidR="00BF1D08" w:rsidRDefault="00BF1D08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CF2" w14:textId="77777777"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A449B2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14:paraId="49ED93B8" w14:textId="77777777"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0F2998"/>
    <w:rsid w:val="00105EE3"/>
    <w:rsid w:val="00111596"/>
    <w:rsid w:val="00111F05"/>
    <w:rsid w:val="00111F4F"/>
    <w:rsid w:val="00114FC8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59C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4742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C4E58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6B4A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23BA2"/>
    <w:rsid w:val="00431F05"/>
    <w:rsid w:val="00440920"/>
    <w:rsid w:val="00451126"/>
    <w:rsid w:val="004564CB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4F11EE"/>
    <w:rsid w:val="005007EB"/>
    <w:rsid w:val="00516E94"/>
    <w:rsid w:val="005210B7"/>
    <w:rsid w:val="0052545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5510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24E0"/>
    <w:rsid w:val="006D4B33"/>
    <w:rsid w:val="006D56BC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27B45"/>
    <w:rsid w:val="00732A79"/>
    <w:rsid w:val="00743BA1"/>
    <w:rsid w:val="00745335"/>
    <w:rsid w:val="007478EF"/>
    <w:rsid w:val="00762146"/>
    <w:rsid w:val="00762DE1"/>
    <w:rsid w:val="007633EF"/>
    <w:rsid w:val="007639F5"/>
    <w:rsid w:val="007702A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A5BDB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1E39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1BAF"/>
    <w:rsid w:val="00843414"/>
    <w:rsid w:val="008441BC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37A5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B7A35"/>
    <w:rsid w:val="009C7AA7"/>
    <w:rsid w:val="009D22C7"/>
    <w:rsid w:val="009E0971"/>
    <w:rsid w:val="009E1A84"/>
    <w:rsid w:val="009E2C7A"/>
    <w:rsid w:val="009E3DFC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49B2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521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2192"/>
    <w:rsid w:val="00B470B9"/>
    <w:rsid w:val="00B47CA5"/>
    <w:rsid w:val="00B50D09"/>
    <w:rsid w:val="00B51C21"/>
    <w:rsid w:val="00B53283"/>
    <w:rsid w:val="00B609FD"/>
    <w:rsid w:val="00B67937"/>
    <w:rsid w:val="00B73050"/>
    <w:rsid w:val="00B81035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1D08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C8D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32AF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3A56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5058"/>
  <w15:docId w15:val="{81E11349-0793-4EAB-8A34-F0E24A37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Сухарева Ирина Николаевна</cp:lastModifiedBy>
  <cp:revision>9</cp:revision>
  <cp:lastPrinted>2022-04-11T13:19:00Z</cp:lastPrinted>
  <dcterms:created xsi:type="dcterms:W3CDTF">2022-03-24T08:02:00Z</dcterms:created>
  <dcterms:modified xsi:type="dcterms:W3CDTF">2022-04-11T13:22:00Z</dcterms:modified>
</cp:coreProperties>
</file>